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28" w:rsidRPr="009B1828" w:rsidRDefault="009B1828" w:rsidP="001A7CC8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9B1828">
        <w:rPr>
          <w:rFonts w:ascii="Arial" w:eastAsia="Times New Roman" w:hAnsi="Arial" w:cs="Arial"/>
          <w:b/>
          <w:sz w:val="18"/>
          <w:szCs w:val="18"/>
          <w:lang w:eastAsia="ru-RU"/>
        </w:rPr>
        <w:t>Наличие вакантных мест для приема</w:t>
      </w:r>
      <w:r w:rsidR="00CA359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(перевода) обучающихся на </w:t>
      </w:r>
      <w:r w:rsidRPr="009B1828">
        <w:rPr>
          <w:rFonts w:ascii="Arial" w:eastAsia="Times New Roman" w:hAnsi="Arial" w:cs="Arial"/>
          <w:b/>
          <w:sz w:val="18"/>
          <w:szCs w:val="18"/>
          <w:lang w:eastAsia="ru-RU"/>
        </w:rPr>
        <w:t>.202</w:t>
      </w:r>
      <w:r w:rsidR="00024210">
        <w:rPr>
          <w:rFonts w:ascii="Arial" w:eastAsia="Times New Roman" w:hAnsi="Arial" w:cs="Arial"/>
          <w:b/>
          <w:sz w:val="18"/>
          <w:szCs w:val="18"/>
          <w:lang w:eastAsia="ru-RU"/>
        </w:rPr>
        <w:t>6</w:t>
      </w:r>
      <w:r w:rsidR="00CA3596">
        <w:rPr>
          <w:rFonts w:ascii="Arial" w:eastAsia="Times New Roman" w:hAnsi="Arial" w:cs="Arial"/>
          <w:b/>
          <w:sz w:val="18"/>
          <w:szCs w:val="18"/>
          <w:lang w:eastAsia="ru-RU"/>
        </w:rPr>
        <w:t>-202</w:t>
      </w:r>
      <w:r w:rsidR="00024210">
        <w:rPr>
          <w:rFonts w:ascii="Arial" w:eastAsia="Times New Roman" w:hAnsi="Arial" w:cs="Arial"/>
          <w:b/>
          <w:sz w:val="18"/>
          <w:szCs w:val="18"/>
          <w:lang w:eastAsia="ru-RU"/>
        </w:rPr>
        <w:t>7</w:t>
      </w:r>
      <w:r w:rsidR="00CA359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уч.</w:t>
      </w:r>
      <w:r w:rsidRPr="009B1828">
        <w:rPr>
          <w:rFonts w:ascii="Arial" w:eastAsia="Times New Roman" w:hAnsi="Arial" w:cs="Arial"/>
          <w:b/>
          <w:sz w:val="18"/>
          <w:szCs w:val="18"/>
          <w:lang w:eastAsia="ru-RU"/>
        </w:rPr>
        <w:t> г.</w:t>
      </w:r>
    </w:p>
    <w:p w:rsidR="009B1828" w:rsidRPr="009B1828" w:rsidRDefault="009B1828" w:rsidP="009B182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18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a4"/>
        <w:tblW w:w="6375" w:type="dxa"/>
        <w:jc w:val="center"/>
        <w:tblLook w:val="04A0" w:firstRow="1" w:lastRow="0" w:firstColumn="1" w:lastColumn="0" w:noHBand="0" w:noVBand="1"/>
      </w:tblPr>
      <w:tblGrid>
        <w:gridCol w:w="1695"/>
        <w:gridCol w:w="1918"/>
        <w:gridCol w:w="1049"/>
        <w:gridCol w:w="1713"/>
      </w:tblGrid>
      <w:tr w:rsidR="009B1828" w:rsidRPr="009B1828" w:rsidTr="001A7CC8">
        <w:trPr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Класс/Параллель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Фактическая наполняемость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Норматив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 свободных мест</w:t>
            </w:r>
          </w:p>
        </w:tc>
      </w:tr>
      <w:tr w:rsidR="009B1828" w:rsidRPr="009B1828" w:rsidTr="00D90193">
        <w:trPr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1а</w:t>
            </w:r>
          </w:p>
        </w:tc>
        <w:tc>
          <w:tcPr>
            <w:tcW w:w="0" w:type="auto"/>
          </w:tcPr>
          <w:p w:rsidR="009B1828" w:rsidRP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1828" w:rsidRPr="009B1828" w:rsidRDefault="005E1A5C" w:rsidP="005E1A5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D901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9B1828" w:rsidRPr="009B1828" w:rsidTr="00D90193">
        <w:trPr>
          <w:trHeight w:val="465"/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1в</w:t>
            </w:r>
          </w:p>
        </w:tc>
        <w:tc>
          <w:tcPr>
            <w:tcW w:w="0" w:type="auto"/>
          </w:tcPr>
          <w:p w:rsid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B1828" w:rsidRPr="008C3831" w:rsidRDefault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1828" w:rsidRPr="009B1828" w:rsidRDefault="009B1828" w:rsidP="005E1A5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D901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9B1828" w:rsidRPr="009B1828" w:rsidTr="00D90193">
        <w:trPr>
          <w:trHeight w:val="435"/>
          <w:jc w:val="center"/>
        </w:trPr>
        <w:tc>
          <w:tcPr>
            <w:tcW w:w="0" w:type="auto"/>
            <w:hideMark/>
          </w:tcPr>
          <w:p w:rsid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1г</w:t>
            </w:r>
          </w:p>
        </w:tc>
        <w:tc>
          <w:tcPr>
            <w:tcW w:w="0" w:type="auto"/>
          </w:tcPr>
          <w:p w:rsid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B1828" w:rsidRPr="008C3831" w:rsidRDefault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1828" w:rsidRPr="009B1828" w:rsidRDefault="009B1828" w:rsidP="005E1A5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D901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9B1828" w:rsidRPr="009B1828" w:rsidTr="00D90193">
        <w:trPr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0" w:type="auto"/>
          </w:tcPr>
          <w:p w:rsidR="009B1828" w:rsidRPr="009B1828" w:rsidRDefault="00024210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</w:tcPr>
          <w:p w:rsidR="009B1828" w:rsidRDefault="00D90193">
            <w:r>
              <w:t>14</w:t>
            </w:r>
          </w:p>
        </w:tc>
        <w:tc>
          <w:tcPr>
            <w:tcW w:w="0" w:type="auto"/>
          </w:tcPr>
          <w:p w:rsidR="009B1828" w:rsidRP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024210" w:rsidRPr="009B1828" w:rsidTr="00D90193">
        <w:trPr>
          <w:jc w:val="center"/>
        </w:trPr>
        <w:tc>
          <w:tcPr>
            <w:tcW w:w="0" w:type="auto"/>
          </w:tcPr>
          <w:p w:rsidR="00024210" w:rsidRPr="009B1828" w:rsidRDefault="00024210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2г</w:t>
            </w:r>
          </w:p>
        </w:tc>
        <w:tc>
          <w:tcPr>
            <w:tcW w:w="0" w:type="auto"/>
          </w:tcPr>
          <w:p w:rsidR="00024210" w:rsidRDefault="00024210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24210" w:rsidRDefault="00024210">
            <w:r>
              <w:t>14</w:t>
            </w:r>
          </w:p>
        </w:tc>
        <w:tc>
          <w:tcPr>
            <w:tcW w:w="0" w:type="auto"/>
          </w:tcPr>
          <w:p w:rsidR="00024210" w:rsidRDefault="00024210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D90193" w:rsidRPr="009B1828" w:rsidTr="00D90193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0" w:type="auto"/>
          </w:tcPr>
          <w:p w:rsidR="00D90193" w:rsidRPr="009B1828" w:rsidRDefault="00612649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</w:tcPr>
          <w:p w:rsidR="00D90193" w:rsidRDefault="00D90193" w:rsidP="00D90193">
            <w:r w:rsidRPr="008C38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D90193" w:rsidRPr="009B1828" w:rsidTr="00D90193">
        <w:trPr>
          <w:trHeight w:val="315"/>
          <w:jc w:val="center"/>
        </w:trPr>
        <w:tc>
          <w:tcPr>
            <w:tcW w:w="0" w:type="auto"/>
            <w:hideMark/>
          </w:tcPr>
          <w:p w:rsidR="00D90193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0" w:type="auto"/>
          </w:tcPr>
          <w:p w:rsidR="00D90193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Default="00612649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D90193" w:rsidRPr="009B1828" w:rsidTr="00C87D75">
        <w:trPr>
          <w:trHeight w:val="225"/>
          <w:jc w:val="center"/>
        </w:trPr>
        <w:tc>
          <w:tcPr>
            <w:tcW w:w="0" w:type="auto"/>
            <w:hideMark/>
          </w:tcPr>
          <w:p w:rsidR="00D90193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0" w:type="auto"/>
          </w:tcPr>
          <w:p w:rsidR="00D90193" w:rsidRPr="009B1828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D90193" w:rsidRDefault="00D90193" w:rsidP="00D90193">
            <w:r w:rsidRPr="008C38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D90193" w:rsidRPr="009B1828" w:rsidTr="00C87D75">
        <w:trPr>
          <w:trHeight w:val="465"/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0" w:type="auto"/>
          </w:tcPr>
          <w:p w:rsidR="00D90193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Default="00D90193" w:rsidP="0002421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02421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90193" w:rsidRPr="009B1828" w:rsidTr="00C87D75">
        <w:trPr>
          <w:trHeight w:val="465"/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4г</w:t>
            </w:r>
          </w:p>
        </w:tc>
        <w:tc>
          <w:tcPr>
            <w:tcW w:w="0" w:type="auto"/>
          </w:tcPr>
          <w:p w:rsidR="00D90193" w:rsidRPr="009B1828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D90193" w:rsidRPr="008C3831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02421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02421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</w:tcPr>
          <w:p w:rsidR="00D90193" w:rsidRPr="009B1828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</w:tcPr>
          <w:p w:rsidR="00D90193" w:rsidRPr="008C3831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</w:tcPr>
          <w:p w:rsidR="00D90193" w:rsidRPr="009B1828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</w:tcPr>
          <w:p w:rsidR="00D90193" w:rsidRPr="008C3831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024210" w:rsidRPr="009B1828" w:rsidTr="00C87D75">
        <w:trPr>
          <w:jc w:val="center"/>
        </w:trPr>
        <w:tc>
          <w:tcPr>
            <w:tcW w:w="0" w:type="auto"/>
            <w:hideMark/>
          </w:tcPr>
          <w:p w:rsidR="00024210" w:rsidRPr="009B1828" w:rsidRDefault="00024210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</w:tcPr>
          <w:p w:rsidR="00024210" w:rsidRPr="009B1828" w:rsidRDefault="00024210" w:rsidP="00D2626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</w:tcPr>
          <w:p w:rsidR="00024210" w:rsidRPr="008C3831" w:rsidRDefault="00024210" w:rsidP="00D2626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024210" w:rsidRPr="009B1828" w:rsidRDefault="00024210" w:rsidP="00D2626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024210" w:rsidRPr="009B1828" w:rsidTr="00C87D75">
        <w:trPr>
          <w:jc w:val="center"/>
        </w:trPr>
        <w:tc>
          <w:tcPr>
            <w:tcW w:w="0" w:type="auto"/>
            <w:hideMark/>
          </w:tcPr>
          <w:p w:rsidR="00024210" w:rsidRPr="009B1828" w:rsidRDefault="00024210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</w:tcPr>
          <w:p w:rsidR="00024210" w:rsidRPr="009B1828" w:rsidRDefault="00024210" w:rsidP="002B09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</w:tcPr>
          <w:p w:rsidR="00024210" w:rsidRPr="008C3831" w:rsidRDefault="00024210" w:rsidP="002B09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024210" w:rsidRPr="009B1828" w:rsidRDefault="00024210" w:rsidP="002B09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024210" w:rsidRPr="009B1828" w:rsidTr="00C87D75">
        <w:trPr>
          <w:jc w:val="center"/>
        </w:trPr>
        <w:tc>
          <w:tcPr>
            <w:tcW w:w="0" w:type="auto"/>
            <w:hideMark/>
          </w:tcPr>
          <w:p w:rsidR="00024210" w:rsidRPr="009B1828" w:rsidRDefault="00024210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</w:tcPr>
          <w:p w:rsidR="00024210" w:rsidRPr="009B1828" w:rsidRDefault="00024210" w:rsidP="00BB483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</w:tcPr>
          <w:p w:rsidR="00024210" w:rsidRDefault="00024210" w:rsidP="00BB4835">
            <w:r>
              <w:t>14</w:t>
            </w:r>
          </w:p>
        </w:tc>
        <w:tc>
          <w:tcPr>
            <w:tcW w:w="0" w:type="auto"/>
          </w:tcPr>
          <w:p w:rsidR="00024210" w:rsidRPr="009B1828" w:rsidRDefault="00024210" w:rsidP="00BB483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24210" w:rsidRPr="009B1828" w:rsidTr="00C87D75">
        <w:trPr>
          <w:jc w:val="center"/>
        </w:trPr>
        <w:tc>
          <w:tcPr>
            <w:tcW w:w="0" w:type="auto"/>
            <w:hideMark/>
          </w:tcPr>
          <w:p w:rsidR="00024210" w:rsidRPr="009B1828" w:rsidRDefault="00024210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</w:tcPr>
          <w:p w:rsidR="00024210" w:rsidRPr="009B1828" w:rsidRDefault="00024210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</w:tcPr>
          <w:p w:rsidR="00024210" w:rsidRDefault="00024210" w:rsidP="00D90193">
            <w:r>
              <w:t>14</w:t>
            </w:r>
          </w:p>
        </w:tc>
        <w:tc>
          <w:tcPr>
            <w:tcW w:w="0" w:type="auto"/>
          </w:tcPr>
          <w:p w:rsidR="00024210" w:rsidRPr="009B1828" w:rsidRDefault="00612649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bookmarkStart w:id="0" w:name="_GoBack"/>
            <w:bookmarkEnd w:id="0"/>
          </w:p>
        </w:tc>
      </w:tr>
      <w:tr w:rsidR="00024210" w:rsidRPr="009B1828" w:rsidTr="00C87D75">
        <w:trPr>
          <w:jc w:val="center"/>
        </w:trPr>
        <w:tc>
          <w:tcPr>
            <w:tcW w:w="0" w:type="auto"/>
            <w:hideMark/>
          </w:tcPr>
          <w:p w:rsidR="00024210" w:rsidRPr="009B1828" w:rsidRDefault="00024210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</w:tcPr>
          <w:p w:rsidR="00024210" w:rsidRPr="009B1828" w:rsidRDefault="00024210" w:rsidP="00F70E4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024210" w:rsidRDefault="00024210" w:rsidP="00F70E43">
            <w:r>
              <w:t>14</w:t>
            </w:r>
          </w:p>
        </w:tc>
        <w:tc>
          <w:tcPr>
            <w:tcW w:w="0" w:type="auto"/>
          </w:tcPr>
          <w:p w:rsidR="00024210" w:rsidRPr="009B1828" w:rsidRDefault="00024210" w:rsidP="00F70E4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</w:tbl>
    <w:p w:rsidR="0067396B" w:rsidRDefault="0067396B"/>
    <w:sectPr w:rsidR="0067396B" w:rsidSect="00316A7C">
      <w:pgSz w:w="11900" w:h="16840" w:code="9"/>
      <w:pgMar w:top="1368" w:right="822" w:bottom="1134" w:left="1799" w:header="907" w:footer="28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B1828"/>
    <w:rsid w:val="00024210"/>
    <w:rsid w:val="00034FCC"/>
    <w:rsid w:val="000C4AAD"/>
    <w:rsid w:val="001A7CC8"/>
    <w:rsid w:val="00316A7C"/>
    <w:rsid w:val="00317077"/>
    <w:rsid w:val="005E1A5C"/>
    <w:rsid w:val="00612649"/>
    <w:rsid w:val="0067396B"/>
    <w:rsid w:val="008A2A07"/>
    <w:rsid w:val="009B1828"/>
    <w:rsid w:val="00B77493"/>
    <w:rsid w:val="00C87D75"/>
    <w:rsid w:val="00C90A18"/>
    <w:rsid w:val="00CA3596"/>
    <w:rsid w:val="00D9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1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4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Эндже Ганеева</cp:lastModifiedBy>
  <cp:revision>10</cp:revision>
  <dcterms:created xsi:type="dcterms:W3CDTF">2022-07-05T10:57:00Z</dcterms:created>
  <dcterms:modified xsi:type="dcterms:W3CDTF">2026-03-10T09:35:00Z</dcterms:modified>
</cp:coreProperties>
</file>